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851" w:right="-903" w:firstLine="0"/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2">
      <w:pPr>
        <w:ind w:left="-851" w:right="-903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771.2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-922460</wp:posOffset>
          </wp:positionH>
          <wp:positionV relativeFrom="paragraph">
            <wp:posOffset>-449577</wp:posOffset>
          </wp:positionV>
          <wp:extent cx="7583326" cy="10722415"/>
          <wp:effectExtent b="0" l="0" r="0" t="0"/>
          <wp:wrapNone/>
          <wp:docPr id="9352355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" l="0" r="0" t="14"/>
                  <a:stretch>
                    <a:fillRect/>
                  </a:stretch>
                </pic:blipFill>
                <pic:spPr>
                  <a:xfrm>
                    <a:off x="0" y="0"/>
                    <a:ext cx="7583326" cy="107224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C6A4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C6A42"/>
  </w:style>
  <w:style w:type="paragraph" w:styleId="Footer">
    <w:name w:val="footer"/>
    <w:basedOn w:val="Normal"/>
    <w:link w:val="FooterChar"/>
    <w:uiPriority w:val="99"/>
    <w:unhideWhenUsed w:val="1"/>
    <w:rsid w:val="006C6A4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C6A4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K+owjRXlPkTCICFJ1Ck7w/x8TA==">CgMxLjA4AHIhMV9mWWZrZ0stWTVMTUFEdHR6NzlEY1Z2S0VxTkJyRkk1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2" ma:contentTypeDescription="Create a new document." ma:contentTypeScope="" ma:versionID="0f2e4dc4833b85b0e4dcf48732165127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9d02df8429b63164f71ef0f48df28581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8" nillable="true" ma:displayName="Image" ma:format="Thumbnail" ma:internalName="Image">
      <xsd:simpleType>
        <xsd:restriction base="dms:Unknown"/>
      </xsd:simpleType>
    </xsd:element>
    <xsd:element name="Number" ma:index="29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f41fa17a-99c4-4c5f-bcb4-a52bd907e64f" xsi:nil="true"/>
    <Number xmlns="f41fa17a-99c4-4c5f-bcb4-a52bd907e64f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B651CFC-44E7-4672-AE49-23F627D92FB3}"/>
</file>

<file path=customXML/itemProps3.xml><?xml version="1.0" encoding="utf-8"?>
<ds:datastoreItem xmlns:ds="http://schemas.openxmlformats.org/officeDocument/2006/customXml" ds:itemID="{BB875E07-8860-44AA-877A-5BB7FB8D45C0}"/>
</file>

<file path=customXML/itemProps4.xml><?xml version="1.0" encoding="utf-8"?>
<ds:datastoreItem xmlns:ds="http://schemas.openxmlformats.org/officeDocument/2006/customXml" ds:itemID="{27464E5F-1296-4708-B171-C2D5B915B67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Schroeder</dc:creator>
  <dcterms:created xsi:type="dcterms:W3CDTF">2022-11-30T15:22:00Z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